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210" w:rightChars="100" w:firstLine="4145" w:firstLineChars="1147"/>
        <w:rPr>
          <w:rFonts w:ascii="黑体" w:eastAsia="黑体"/>
          <w:b/>
          <w:bCs/>
          <w:color w:val="000000"/>
          <w:sz w:val="36"/>
        </w:rPr>
      </w:pPr>
      <w:r>
        <w:rPr>
          <w:rFonts w:hint="eastAsia" w:eastAsia="黑体"/>
          <w:b/>
          <w:bCs/>
          <w:color w:val="000000"/>
          <w:sz w:val="36"/>
        </w:rPr>
        <w:t>中国天文学会</w:t>
      </w:r>
      <w:r>
        <w:rPr>
          <w:rFonts w:hint="eastAsia" w:ascii="黑体" w:eastAsia="黑体"/>
          <w:b/>
          <w:bCs/>
          <w:color w:val="000000"/>
          <w:sz w:val="36"/>
        </w:rPr>
        <w:t>202</w:t>
      </w:r>
      <w:r>
        <w:rPr>
          <w:rFonts w:hint="eastAsia" w:ascii="黑体" w:eastAsia="黑体"/>
          <w:b/>
          <w:bCs/>
          <w:color w:val="000000"/>
          <w:sz w:val="36"/>
          <w:lang w:val="en-US" w:eastAsia="zh-CN"/>
        </w:rPr>
        <w:t>3</w:t>
      </w:r>
      <w:r>
        <w:rPr>
          <w:rFonts w:hint="eastAsia" w:ascii="黑体" w:eastAsia="黑体"/>
          <w:b/>
          <w:bCs/>
          <w:color w:val="000000"/>
          <w:sz w:val="36"/>
        </w:rPr>
        <w:t>年活动计划表</w:t>
      </w:r>
    </w:p>
    <w:p>
      <w:pPr>
        <w:spacing w:line="400" w:lineRule="exact"/>
        <w:ind w:right="210" w:rightChars="100"/>
        <w:jc w:val="center"/>
        <w:rPr>
          <w:rFonts w:ascii="黑体" w:eastAsia="黑体"/>
          <w:b/>
          <w:bCs/>
          <w:color w:val="000000"/>
          <w:szCs w:val="21"/>
        </w:rPr>
      </w:pPr>
      <w:r>
        <w:rPr>
          <w:rFonts w:hint="eastAsia" w:ascii="黑体" w:eastAsia="黑体"/>
          <w:b/>
          <w:bCs/>
          <w:color w:val="000000"/>
          <w:szCs w:val="21"/>
        </w:rPr>
        <w:t>（十</w:t>
      </w:r>
      <w:r>
        <w:rPr>
          <w:rFonts w:hint="eastAsia" w:ascii="黑体" w:eastAsia="黑体"/>
          <w:b/>
          <w:bCs/>
          <w:color w:val="000000"/>
          <w:szCs w:val="21"/>
          <w:lang w:val="en-US" w:eastAsia="zh-CN"/>
        </w:rPr>
        <w:t>五</w:t>
      </w:r>
      <w:r>
        <w:rPr>
          <w:rFonts w:hint="eastAsia" w:ascii="黑体" w:eastAsia="黑体"/>
          <w:b/>
          <w:bCs/>
          <w:color w:val="000000"/>
          <w:szCs w:val="21"/>
        </w:rPr>
        <w:t>届</w:t>
      </w:r>
      <w:r>
        <w:rPr>
          <w:rFonts w:hint="eastAsia" w:ascii="黑体" w:eastAsia="黑体"/>
          <w:b/>
          <w:bCs/>
          <w:color w:val="000000"/>
          <w:szCs w:val="21"/>
          <w:lang w:val="en-US" w:eastAsia="zh-CN"/>
        </w:rPr>
        <w:t>一</w:t>
      </w:r>
      <w:r>
        <w:rPr>
          <w:rFonts w:hint="eastAsia" w:ascii="黑体" w:eastAsia="黑体"/>
          <w:b/>
          <w:bCs/>
          <w:color w:val="000000"/>
          <w:szCs w:val="21"/>
        </w:rPr>
        <w:t>次常务理事会讨论通过）</w:t>
      </w:r>
    </w:p>
    <w:p>
      <w:pPr>
        <w:spacing w:line="400" w:lineRule="exact"/>
        <w:ind w:right="210" w:rightChars="100"/>
        <w:rPr>
          <w:rFonts w:ascii="黑体" w:eastAsia="黑体"/>
          <w:b/>
          <w:bCs/>
          <w:color w:val="000000"/>
          <w:szCs w:val="21"/>
        </w:rPr>
      </w:pPr>
      <w:bookmarkStart w:id="0" w:name="_GoBack"/>
      <w:bookmarkEnd w:id="0"/>
    </w:p>
    <w:tbl>
      <w:tblPr>
        <w:tblStyle w:val="4"/>
        <w:tblW w:w="15020"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1311"/>
        <w:gridCol w:w="1609"/>
        <w:gridCol w:w="837"/>
        <w:gridCol w:w="699"/>
        <w:gridCol w:w="259"/>
        <w:gridCol w:w="579"/>
        <w:gridCol w:w="1650"/>
        <w:gridCol w:w="1239"/>
        <w:gridCol w:w="710"/>
        <w:gridCol w:w="2578"/>
        <w:gridCol w:w="364"/>
        <w:gridCol w:w="874"/>
        <w:gridCol w:w="1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trPr>
        <w:tc>
          <w:tcPr>
            <w:tcW w:w="15020"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b/>
                <w:sz w:val="36"/>
                <w:szCs w:val="36"/>
              </w:rPr>
            </w:pPr>
          </w:p>
          <w:p>
            <w:pPr>
              <w:spacing w:line="440" w:lineRule="exact"/>
              <w:jc w:val="center"/>
              <w:rPr>
                <w:rFonts w:ascii="黑体" w:hAnsi="宋体" w:eastAsia="黑体"/>
                <w:b/>
                <w:sz w:val="36"/>
                <w:szCs w:val="36"/>
              </w:rPr>
            </w:pPr>
            <w:r>
              <w:rPr>
                <w:rFonts w:hint="eastAsia" w:ascii="黑体" w:hAnsi="宋体" w:eastAsia="黑体"/>
                <w:b/>
                <w:sz w:val="36"/>
                <w:szCs w:val="36"/>
              </w:rPr>
              <w:t>学  术  会  议</w:t>
            </w:r>
          </w:p>
          <w:p>
            <w:pPr>
              <w:spacing w:line="440" w:lineRule="exact"/>
              <w:jc w:val="center"/>
              <w:rPr>
                <w:rFonts w:ascii="黑体" w:hAnsi="宋体" w:eastAsia="黑体"/>
                <w:b/>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序号</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会议名称</w:t>
            </w:r>
          </w:p>
        </w:tc>
        <w:tc>
          <w:tcPr>
            <w:tcW w:w="8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时间</w:t>
            </w:r>
          </w:p>
        </w:tc>
        <w:tc>
          <w:tcPr>
            <w:tcW w:w="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规模</w:t>
            </w:r>
          </w:p>
          <w:p>
            <w:pPr>
              <w:spacing w:line="360" w:lineRule="exact"/>
              <w:jc w:val="center"/>
              <w:rPr>
                <w:rFonts w:ascii="华康简标题宋" w:eastAsia="华康简标题宋"/>
                <w:b/>
                <w:bCs/>
                <w:color w:val="000000"/>
                <w:sz w:val="18"/>
                <w:szCs w:val="18"/>
              </w:rPr>
            </w:pPr>
            <w:r>
              <w:rPr>
                <w:rFonts w:hint="eastAsia" w:ascii="华康简标题宋" w:eastAsia="华康简标题宋"/>
                <w:b/>
                <w:bCs/>
                <w:color w:val="000000"/>
                <w:sz w:val="18"/>
                <w:szCs w:val="18"/>
              </w:rPr>
              <w:t>（人）</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地点</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会议内容</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资助</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康简标题宋" w:eastAsia="华康简标题宋"/>
                <w:b/>
                <w:bCs/>
                <w:color w:val="000000"/>
                <w:sz w:val="24"/>
              </w:rPr>
            </w:pPr>
            <w:r>
              <w:rPr>
                <w:rFonts w:hint="eastAsia" w:ascii="华康简标题宋" w:eastAsia="华康简标题宋"/>
                <w:b/>
                <w:bCs/>
                <w:color w:val="000000"/>
                <w:sz w:val="24"/>
              </w:rPr>
              <w:t>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Pr>
              <w:t>NO.5</w:t>
            </w:r>
            <w:r>
              <w:rPr>
                <w:rFonts w:hint="eastAsia" w:ascii="宋体" w:hAnsi="宋体"/>
                <w:sz w:val="24"/>
                <w:lang w:val="en-US" w:eastAsia="zh-CN"/>
              </w:rPr>
              <w:t>93</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Pr>
              <w:t>中国天文学会</w:t>
            </w:r>
            <w:r>
              <w:rPr>
                <w:rFonts w:hint="eastAsia" w:ascii="宋体" w:hAnsi="宋体"/>
                <w:sz w:val="24"/>
                <w:lang w:val="en-US" w:eastAsia="zh-CN"/>
              </w:rPr>
              <w:t>2023年学术年会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10月</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en-US" w:eastAsia="zh-CN"/>
              </w:rPr>
              <w:t>7</w:t>
            </w:r>
            <w:r>
              <w:rPr>
                <w:rFonts w:hint="eastAsia" w:ascii="宋体" w:hAnsi="宋体"/>
                <w:sz w:val="24"/>
              </w:rPr>
              <w:t>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eastAsia="zh-CN"/>
              </w:rPr>
            </w:pPr>
            <w:r>
              <w:rPr>
                <w:rFonts w:hint="eastAsia" w:ascii="宋体" w:hAnsi="宋体"/>
                <w:sz w:val="24"/>
                <w:lang w:val="en-US" w:eastAsia="zh-CN"/>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搭建综合、高质量学术交流平台；介绍交流国内外天文学最新研究成果，推动学科发展；加强天文界交流与合作；宣传天文科普知识，提高天文学及中国天文学会的社会影响力；为年会举办地服务，促进精神文明建设和经济建设的发展。</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eastAsia="zh-CN"/>
              </w:rPr>
            </w:pPr>
            <w:r>
              <w:rPr>
                <w:rFonts w:hint="eastAsia" w:ascii="宋体" w:hAnsi="宋体"/>
                <w:sz w:val="24"/>
                <w:lang w:val="en-US" w:eastAsia="zh-CN"/>
              </w:rPr>
              <w:t>毛瑞青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rPr>
            </w:pPr>
            <w:r>
              <w:rPr>
                <w:rFonts w:hint="eastAsia" w:ascii="宋体" w:hAnsi="宋体"/>
                <w:sz w:val="24"/>
              </w:rPr>
              <w:t>NO.5</w:t>
            </w:r>
            <w:r>
              <w:rPr>
                <w:rFonts w:hint="eastAsia" w:ascii="宋体" w:hAnsi="宋体"/>
                <w:sz w:val="24"/>
                <w:lang w:val="en-US" w:eastAsia="zh-CN"/>
              </w:rPr>
              <w:t>94</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lang w:val="zh-TW"/>
              </w:rPr>
              <w:t>中国天</w:t>
            </w:r>
            <w:r>
              <w:rPr>
                <w:rFonts w:hint="eastAsia" w:ascii="宋体" w:hAnsi="宋体"/>
                <w:sz w:val="24"/>
                <w:lang w:val="zh-TW" w:eastAsia="zh-TW"/>
              </w:rPr>
              <w:t>文学会第</w:t>
            </w:r>
            <w:r>
              <w:rPr>
                <w:rFonts w:hint="eastAsia" w:ascii="宋体" w:hAnsi="宋体"/>
                <w:sz w:val="24"/>
              </w:rPr>
              <w:t>24</w:t>
            </w:r>
            <w:r>
              <w:rPr>
                <w:rFonts w:hint="eastAsia" w:ascii="宋体" w:hAnsi="宋体"/>
                <w:sz w:val="24"/>
                <w:lang w:val="zh-TW" w:eastAsia="zh-TW"/>
              </w:rPr>
              <w:t>届郭守敬学术研讨会暨</w:t>
            </w:r>
            <w:r>
              <w:rPr>
                <w:rFonts w:hint="eastAsia" w:ascii="宋体" w:hAnsi="宋体"/>
                <w:sz w:val="24"/>
              </w:rPr>
              <w:t>2023</w:t>
            </w:r>
            <w:r>
              <w:rPr>
                <w:rFonts w:hint="eastAsia" w:ascii="宋体" w:hAnsi="宋体"/>
                <w:sz w:val="24"/>
                <w:lang w:val="zh-TW" w:eastAsia="zh-TW"/>
              </w:rPr>
              <w:t>年星系宇宙学前沿研讨会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5</w:t>
            </w:r>
            <w:r>
              <w:rPr>
                <w:rFonts w:hint="eastAsia" w:ascii="宋体" w:hAnsi="宋体"/>
                <w:sz w:val="24"/>
                <w:lang w:val="zh-TW" w:eastAsia="zh-TW"/>
              </w:rPr>
              <w:t>月</w:t>
            </w:r>
            <w:r>
              <w:rPr>
                <w:rFonts w:hint="eastAsia" w:ascii="宋体" w:hAnsi="宋体"/>
                <w:sz w:val="24"/>
                <w:lang w:val="zh-CN"/>
              </w:rPr>
              <w:t>12-15</w:t>
            </w:r>
            <w:r>
              <w:rPr>
                <w:rFonts w:hint="eastAsia" w:ascii="宋体" w:hAnsi="宋体"/>
                <w:sz w:val="24"/>
                <w:lang w:val="zh-TW" w:eastAsia="zh-TW"/>
              </w:rPr>
              <w:t>日</w:t>
            </w:r>
            <w:r>
              <w:rPr>
                <w:rFonts w:hint="eastAsia" w:ascii="宋体" w:hAnsi="宋体"/>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Pr>
              <w:t>安徽黄山</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zh-TW" w:eastAsia="zh-TW"/>
              </w:rPr>
              <w:t>本次会议将参照之前郭守敬会议的模式，面向国内本领域的年轻学者和研究生，邀请领域内中青年专家学者做综述报告，鼓励工作在前沿的年轻人做大会报告；在两天半的会期内，以口头报告和讨论的形式系统地总结本领域国际最新进展、展示国内近期最新成果。会议还将就我国同行正在参与和筹划的国内外观测项目展开深入讨论。</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4000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蔡一夫</w:t>
            </w:r>
            <w:r>
              <w:rPr>
                <w:rFonts w:hint="eastAsia" w:ascii="宋体" w:hAnsi="宋体"/>
                <w:sz w:val="24"/>
                <w:lang w:val="zh-TW" w:eastAsia="zh-TW"/>
              </w:rPr>
              <w:t>、</w:t>
            </w:r>
            <w:r>
              <w:rPr>
                <w:rFonts w:hint="eastAsia" w:ascii="宋体" w:hAnsi="宋体"/>
                <w:sz w:val="24"/>
              </w:rPr>
              <w:t>陆  山</w:t>
            </w:r>
          </w:p>
          <w:p>
            <w:pPr>
              <w:jc w:val="center"/>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康熙</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Pr>
              <w:t>NO.5</w:t>
            </w:r>
            <w:r>
              <w:rPr>
                <w:rFonts w:hint="eastAsia" w:ascii="宋体" w:hAnsi="宋体"/>
                <w:sz w:val="24"/>
                <w:lang w:val="en-US" w:eastAsia="zh-CN"/>
              </w:rPr>
              <w:t>95</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lang w:val="zh-TW"/>
              </w:rPr>
              <w:t>中国天</w:t>
            </w:r>
            <w:r>
              <w:rPr>
                <w:rFonts w:hint="eastAsia" w:ascii="宋体" w:hAnsi="宋体"/>
                <w:sz w:val="24"/>
                <w:lang w:val="zh-TW" w:eastAsia="zh-TW"/>
              </w:rPr>
              <w:t>文学会</w:t>
            </w:r>
            <w:r>
              <w:rPr>
                <w:rFonts w:hint="eastAsia" w:ascii="宋体" w:hAnsi="宋体"/>
                <w:sz w:val="24"/>
              </w:rPr>
              <w:t>类星体与活动星系核多波段研究</w:t>
            </w:r>
            <w:r>
              <w:rPr>
                <w:rFonts w:hint="eastAsia" w:ascii="宋体" w:hAnsi="宋体"/>
                <w:sz w:val="24"/>
                <w:lang w:val="en-US" w:eastAsia="zh-CN"/>
              </w:rPr>
              <w:t>研讨会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7月 </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100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eastAsia="zh-CN"/>
              </w:rPr>
            </w:pPr>
            <w:r>
              <w:rPr>
                <w:rFonts w:hint="eastAsia" w:ascii="宋体" w:hAnsi="宋体"/>
                <w:sz w:val="24"/>
              </w:rPr>
              <w:t>云南丽江</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将邀请专家回顾国际上在类星体与活动星系核多波段研究领域的重要进展，集中展示近年来国内各研究团队在这一领域的研究状况和取得的重要成果，并对我国未来开展本领域研究的计划展开深入讨论。</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吴学兵</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康熙</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Pr>
              <w:t>NO.5</w:t>
            </w:r>
            <w:r>
              <w:rPr>
                <w:rFonts w:hint="eastAsia" w:ascii="宋体" w:hAnsi="宋体"/>
                <w:sz w:val="24"/>
                <w:lang w:val="en-US" w:eastAsia="zh-CN"/>
              </w:rPr>
              <w:t>96</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zh-TW"/>
              </w:rPr>
              <w:t>中国天</w:t>
            </w:r>
            <w:r>
              <w:rPr>
                <w:rFonts w:hint="eastAsia" w:ascii="宋体" w:hAnsi="宋体"/>
                <w:sz w:val="24"/>
                <w:lang w:val="zh-TW" w:eastAsia="zh-TW"/>
              </w:rPr>
              <w:t>文学会</w:t>
            </w:r>
            <w:r>
              <w:rPr>
                <w:rFonts w:hint="eastAsia" w:ascii="宋体" w:hAnsi="宋体"/>
                <w:sz w:val="24"/>
                <w:lang w:val="zh-TW"/>
              </w:rPr>
              <w:t>第二届“机器学习在天文学中的应用”研讨会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zh-TW"/>
              </w:rPr>
              <w:t>9</w:t>
            </w:r>
            <w:r>
              <w:rPr>
                <w:rFonts w:hint="eastAsia" w:ascii="宋体" w:hAnsi="宋体"/>
                <w:sz w:val="24"/>
                <w:lang w:val="en-US" w:eastAsia="zh-CN"/>
              </w:rPr>
              <w:t>-</w:t>
            </w:r>
            <w:r>
              <w:rPr>
                <w:rFonts w:hint="eastAsia" w:ascii="宋体" w:hAnsi="宋体"/>
                <w:sz w:val="24"/>
                <w:lang w:val="zh-TW"/>
              </w:rPr>
              <w:t xml:space="preserve">10月 </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zh-TW"/>
              </w:rPr>
              <w:t>100-200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zh-TW"/>
              </w:rPr>
              <w:t>湖北宜昌</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zh-TW"/>
              </w:rPr>
              <w:t>恒星与银河系、系外行星、射电天文、星系宇宙学、太阳物理、机器学习方法及其应用等研究领域的应用。</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val="zh-TW"/>
              </w:rPr>
            </w:pPr>
            <w:r>
              <w:rPr>
                <w:rFonts w:hint="eastAsia" w:ascii="宋体" w:hAnsi="宋体"/>
                <w:sz w:val="24"/>
                <w:lang w:val="zh-TW"/>
              </w:rPr>
              <w:t>刘丽明</w:t>
            </w:r>
          </w:p>
          <w:p>
            <w:pPr>
              <w:jc w:val="center"/>
              <w:rPr>
                <w:rFonts w:hint="default" w:ascii="宋体" w:hAnsi="宋体"/>
                <w:sz w:val="24"/>
                <w:lang w:val="en-US" w:eastAsia="zh-CN"/>
              </w:rPr>
            </w:pPr>
            <w:r>
              <w:rPr>
                <w:rFonts w:hint="eastAsia" w:ascii="宋体" w:hAnsi="宋体"/>
                <w:sz w:val="24"/>
                <w:lang w:val="en-US" w:eastAsia="zh-CN"/>
              </w:rPr>
              <w:t>（康熙、李菂）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Pr>
              <w:t>NO.5</w:t>
            </w:r>
            <w:r>
              <w:rPr>
                <w:rFonts w:hint="eastAsia" w:ascii="宋体" w:hAnsi="宋体"/>
                <w:sz w:val="24"/>
                <w:lang w:val="en-US" w:eastAsia="zh-CN"/>
              </w:rPr>
              <w:t>97</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lang w:val="zh-TW"/>
              </w:rPr>
              <w:t>中国天</w:t>
            </w:r>
            <w:r>
              <w:rPr>
                <w:rFonts w:hint="eastAsia" w:ascii="宋体" w:hAnsi="宋体"/>
                <w:sz w:val="24"/>
                <w:lang w:val="zh-TW" w:eastAsia="zh-TW"/>
              </w:rPr>
              <w:t>文学会</w:t>
            </w:r>
            <w:r>
              <w:rPr>
                <w:rFonts w:hint="eastAsia" w:ascii="宋体" w:hAnsi="宋体"/>
                <w:sz w:val="24"/>
                <w:lang w:val="zh-TW"/>
              </w:rPr>
              <w:t>中国天体测量学的发展与规划</w:t>
            </w:r>
            <w:r>
              <w:rPr>
                <w:rFonts w:hint="eastAsia" w:ascii="宋体" w:hAnsi="宋体"/>
                <w:sz w:val="24"/>
                <w:lang w:val="en-US" w:eastAsia="zh-CN"/>
              </w:rPr>
              <w:t>研讨会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zh-TW"/>
              </w:rPr>
              <w:t>6月20-22日</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zh-TW"/>
              </w:rPr>
              <w:t>60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zh-TW"/>
              </w:rPr>
              <w:t>上海</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en-US" w:eastAsia="zh-CN"/>
              </w:rPr>
              <w:t>1、</w:t>
            </w:r>
            <w:r>
              <w:rPr>
                <w:rFonts w:hint="eastAsia" w:ascii="宋体" w:hAnsi="宋体"/>
                <w:sz w:val="24"/>
                <w:lang w:val="zh-TW"/>
              </w:rPr>
              <w:t>专家们交流我国天体测量学的发展状况，特邀相关分支方向专家汇报国内外科学和技术进展情况。</w:t>
            </w:r>
            <w:r>
              <w:rPr>
                <w:rFonts w:hint="eastAsia" w:ascii="宋体" w:hAnsi="宋体"/>
                <w:sz w:val="24"/>
                <w:lang w:val="en-US" w:eastAsia="zh-CN"/>
              </w:rPr>
              <w:t>2、</w:t>
            </w:r>
            <w:r>
              <w:rPr>
                <w:rFonts w:hint="eastAsia" w:ascii="宋体" w:hAnsi="宋体"/>
                <w:sz w:val="24"/>
                <w:lang w:val="zh-TW"/>
              </w:rPr>
              <w:t>讨论我国科技自立自强、产业链供应链安全对天体测量学科的需求，以及天测如何更好地满足国家重大任务和安全需求。</w:t>
            </w:r>
            <w:r>
              <w:rPr>
                <w:rFonts w:hint="eastAsia" w:ascii="宋体" w:hAnsi="宋体"/>
                <w:sz w:val="24"/>
                <w:lang w:val="en-US" w:eastAsia="zh-CN"/>
              </w:rPr>
              <w:t>3、</w:t>
            </w:r>
            <w:r>
              <w:rPr>
                <w:rFonts w:hint="eastAsia" w:ascii="宋体" w:hAnsi="宋体"/>
                <w:sz w:val="24"/>
                <w:lang w:val="zh-TW"/>
              </w:rPr>
              <w:t>研讨并制定天体测量研究生和本科生专业教学的课程大纲，研讨并制定天体测量的长远规划。</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val="zh-TW"/>
              </w:rPr>
            </w:pPr>
            <w:r>
              <w:rPr>
                <w:rFonts w:hint="eastAsia" w:ascii="宋体" w:hAnsi="宋体"/>
                <w:sz w:val="24"/>
                <w:lang w:val="zh-TW"/>
              </w:rPr>
              <w:t>廖石龙</w:t>
            </w:r>
          </w:p>
          <w:p>
            <w:pPr>
              <w:jc w:val="center"/>
              <w:rPr>
                <w:rFonts w:hint="eastAsia" w:ascii="宋体" w:hAnsi="宋体"/>
                <w:sz w:val="24"/>
                <w:lang w:val="zh-TW" w:eastAsia="zh-CN"/>
              </w:rPr>
            </w:pPr>
            <w:r>
              <w:rPr>
                <w:rFonts w:hint="eastAsia" w:ascii="宋体" w:hAnsi="宋体"/>
                <w:sz w:val="24"/>
                <w:lang w:val="zh-TW" w:eastAsia="zh-CN"/>
              </w:rPr>
              <w:t>（</w:t>
            </w:r>
            <w:r>
              <w:rPr>
                <w:rFonts w:hint="eastAsia" w:ascii="宋体" w:hAnsi="宋体"/>
                <w:sz w:val="24"/>
                <w:lang w:val="zh-TW"/>
              </w:rPr>
              <w:t>齐朝祥</w:t>
            </w:r>
            <w:r>
              <w:rPr>
                <w:rFonts w:hint="eastAsia" w:ascii="宋体" w:hAnsi="宋体"/>
                <w:sz w:val="24"/>
                <w:lang w:val="zh-TW"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4"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Pr>
              <w:t>NO.5</w:t>
            </w:r>
            <w:r>
              <w:rPr>
                <w:rFonts w:hint="eastAsia" w:ascii="宋体" w:hAnsi="宋体"/>
                <w:sz w:val="24"/>
                <w:lang w:val="en-US" w:eastAsia="zh-CN"/>
              </w:rPr>
              <w:t>98</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zh-TW"/>
              </w:rPr>
              <w:t>中国天</w:t>
            </w:r>
            <w:r>
              <w:rPr>
                <w:rFonts w:hint="eastAsia" w:ascii="宋体" w:hAnsi="宋体"/>
                <w:sz w:val="24"/>
                <w:lang w:val="zh-TW" w:eastAsia="zh-TW"/>
              </w:rPr>
              <w:t>文学会</w:t>
            </w:r>
            <w:r>
              <w:rPr>
                <w:rFonts w:hint="eastAsia" w:ascii="宋体" w:hAnsi="宋体"/>
                <w:sz w:val="24"/>
                <w:lang w:val="zh-TW"/>
              </w:rPr>
              <w:t>天文学名词研讨会暨第十一届审定委员会第</w:t>
            </w:r>
            <w:r>
              <w:rPr>
                <w:rFonts w:hint="eastAsia" w:ascii="宋体" w:hAnsi="宋体"/>
                <w:sz w:val="24"/>
                <w:lang w:val="zh-TW" w:eastAsia="zh-CN"/>
              </w:rPr>
              <w:t>四</w:t>
            </w:r>
            <w:r>
              <w:rPr>
                <w:rFonts w:hint="eastAsia" w:ascii="宋体" w:hAnsi="宋体"/>
                <w:sz w:val="24"/>
                <w:lang w:val="zh-TW"/>
              </w:rPr>
              <w:t>次会议</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default" w:ascii="宋体" w:hAnsi="宋体"/>
                <w:sz w:val="24"/>
                <w:lang w:val="en"/>
              </w:rPr>
              <w:t>10</w:t>
            </w:r>
            <w:r>
              <w:rPr>
                <w:rFonts w:hint="eastAsia" w:ascii="宋体" w:hAnsi="宋体"/>
                <w:sz w:val="24"/>
                <w:lang w:val="en-US" w:eastAsia="zh-CN"/>
              </w:rPr>
              <w:t>月</w:t>
            </w:r>
            <w:r>
              <w:rPr>
                <w:rFonts w:hint="default" w:ascii="宋体" w:hAnsi="宋体"/>
                <w:sz w:val="24"/>
                <w:lang w:val="en"/>
              </w:rPr>
              <w:t>2</w:t>
            </w:r>
            <w:r>
              <w:rPr>
                <w:rFonts w:hint="eastAsia" w:ascii="宋体" w:hAnsi="宋体"/>
                <w:sz w:val="24"/>
                <w:lang w:val="en-US" w:eastAsia="zh-CN"/>
              </w:rPr>
              <w:t>5日</w:t>
            </w:r>
            <w:r>
              <w:rPr>
                <w:rFonts w:hint="eastAsia" w:ascii="宋体" w:hAnsi="宋体"/>
                <w:sz w:val="24"/>
                <w:lang w:val="zh-TW"/>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
              </w:rPr>
              <w:t>40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zh-TW" w:eastAsia="zh-CN"/>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zh-TW"/>
              </w:rPr>
            </w:pPr>
            <w:r>
              <w:rPr>
                <w:rFonts w:hint="eastAsia" w:ascii="宋体" w:hAnsi="宋体"/>
                <w:sz w:val="24"/>
                <w:lang w:val="zh-TW" w:eastAsia="zh-CN"/>
              </w:rPr>
              <w:t>辞海天文条目编撰工作推进；</w:t>
            </w:r>
            <w:r>
              <w:rPr>
                <w:rFonts w:hint="eastAsia" w:ascii="宋体" w:hAnsi="宋体"/>
                <w:sz w:val="24"/>
                <w:lang w:val="zh-TW"/>
              </w:rPr>
              <w:t>新词审定</w:t>
            </w:r>
            <w:r>
              <w:rPr>
                <w:rFonts w:hint="eastAsia" w:ascii="宋体" w:hAnsi="宋体"/>
                <w:sz w:val="24"/>
                <w:lang w:val="zh-TW" w:eastAsia="zh"/>
              </w:rPr>
              <w:t>及已收录名词修订</w:t>
            </w:r>
            <w:r>
              <w:rPr>
                <w:rFonts w:hint="eastAsia" w:ascii="宋体" w:hAnsi="宋体"/>
                <w:sz w:val="24"/>
                <w:lang w:val="zh-TW" w:eastAsia="zh-CN"/>
              </w:rPr>
              <w:t>；讨论天文名词委工作流程优化方向。</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val="zh-TW"/>
              </w:rPr>
            </w:pPr>
            <w:r>
              <w:rPr>
                <w:rFonts w:hint="eastAsia" w:ascii="宋体" w:hAnsi="宋体"/>
                <w:sz w:val="24"/>
                <w:lang w:val="zh-TW"/>
              </w:rPr>
              <w:t>余恒</w:t>
            </w:r>
          </w:p>
          <w:p>
            <w:pPr>
              <w:jc w:val="center"/>
              <w:rPr>
                <w:rFonts w:hint="eastAsia" w:ascii="宋体" w:hAnsi="宋体"/>
                <w:sz w:val="24"/>
                <w:lang w:val="zh-TW" w:eastAsia="zh-CN"/>
              </w:rPr>
            </w:pPr>
            <w:r>
              <w:rPr>
                <w:rFonts w:hint="eastAsia" w:ascii="宋体" w:hAnsi="宋体"/>
                <w:sz w:val="24"/>
                <w:lang w:val="zh-TW" w:eastAsia="zh-CN"/>
              </w:rPr>
              <w:t>（</w:t>
            </w:r>
            <w:r>
              <w:rPr>
                <w:rFonts w:hint="eastAsia" w:ascii="宋体" w:hAnsi="宋体"/>
                <w:sz w:val="24"/>
                <w:lang w:val="en-US" w:eastAsia="zh-CN"/>
              </w:rPr>
              <w:t>赵永恒</w:t>
            </w:r>
            <w:r>
              <w:rPr>
                <w:rFonts w:hint="eastAsia" w:ascii="宋体" w:hAnsi="宋体"/>
                <w:sz w:val="24"/>
                <w:lang w:val="zh-TW"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rPr>
              <w:t>NO.5</w:t>
            </w:r>
            <w:r>
              <w:rPr>
                <w:rFonts w:hint="eastAsia" w:ascii="宋体" w:hAnsi="宋体"/>
                <w:sz w:val="24"/>
                <w:lang w:val="en-US" w:eastAsia="zh-CN"/>
              </w:rPr>
              <w:t>99</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中国天文学会信息化工作委员会</w:t>
            </w:r>
            <w:r>
              <w:rPr>
                <w:rFonts w:hint="eastAsia" w:ascii="宋体" w:hAnsi="宋体"/>
                <w:sz w:val="24"/>
                <w:lang w:val="en-US" w:eastAsia="zh-CN"/>
              </w:rPr>
              <w:t>2023</w:t>
            </w:r>
            <w:r>
              <w:rPr>
                <w:rFonts w:hint="eastAsia" w:ascii="宋体" w:hAnsi="宋体"/>
                <w:sz w:val="24"/>
              </w:rPr>
              <w:t>年工作会议</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en-US" w:eastAsia="zh-CN"/>
              </w:rPr>
              <w:t>6-8月</w:t>
            </w:r>
            <w:r>
              <w:rPr>
                <w:rFonts w:hint="eastAsia" w:ascii="宋体" w:hAnsi="宋体"/>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lang w:val="en-US" w:eastAsia="zh"/>
              </w:rPr>
              <w:t>40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en-US" w:eastAsia="zh-CN"/>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委员会和各工作组年度工作总结、下一年度工作计划制定</w:t>
            </w:r>
            <w:r>
              <w:rPr>
                <w:rFonts w:hint="eastAsia" w:ascii="宋体" w:hAnsi="宋体"/>
                <w:sz w:val="24"/>
                <w:lang w:eastAsia="zh-CN"/>
              </w:rPr>
              <w:t>；</w:t>
            </w:r>
            <w:r>
              <w:rPr>
                <w:rFonts w:hint="eastAsia" w:ascii="宋体" w:hAnsi="宋体"/>
                <w:sz w:val="24"/>
              </w:rPr>
              <w:t>学术交流研讨</w:t>
            </w:r>
            <w:r>
              <w:rPr>
                <w:rFonts w:hint="eastAsia" w:ascii="宋体" w:hAnsi="宋体"/>
                <w:sz w:val="24"/>
                <w:lang w:eastAsia="zh-CN"/>
              </w:rPr>
              <w:t>。</w:t>
            </w:r>
            <w:r>
              <w:rPr>
                <w:rFonts w:hint="eastAsia" w:ascii="宋体" w:hAnsi="宋体"/>
                <w:sz w:val="24"/>
                <w:lang w:val="en-US" w:eastAsia="zh-CN"/>
              </w:rPr>
              <w:t>讨论并筹备天文信息学年会。</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李珊珊</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崔辰州</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600</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中国天文学会</w:t>
            </w:r>
            <w:r>
              <w:rPr>
                <w:rFonts w:hint="eastAsia" w:ascii="宋体" w:hAnsi="宋体"/>
                <w:sz w:val="24"/>
                <w:lang w:val="en-US" w:eastAsia="zh-CN"/>
              </w:rPr>
              <w:t>天文信息学与虚拟天文台2023年学术年会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lang w:val="en-US" w:eastAsia="zh-CN"/>
              </w:rPr>
              <w:t xml:space="preserve">11月 </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en-US" w:eastAsia="zh-CN"/>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en-US" w:eastAsia="zh-CN"/>
              </w:rPr>
              <w:t>贵阳</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学术研讨、嘉宾论坛，促进学术交流与合作</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李珊珊</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崔辰州</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601</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中国天文学会第十四届张衡学术研讨会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4月</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200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武汉</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本次会议拟重点讨论恒星演化、银河系结构、致密天体以及时域天文学等科学议题，促进相关领域专家学者的交流合作。</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4000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val="en-US" w:eastAsia="zh-CN"/>
              </w:rPr>
            </w:pPr>
            <w:r>
              <w:rPr>
                <w:rFonts w:hint="eastAsia" w:ascii="宋体" w:hAnsi="宋体"/>
                <w:sz w:val="24"/>
                <w:lang w:val="en-US" w:eastAsia="zh-CN"/>
              </w:rPr>
              <w:t>王伟</w:t>
            </w:r>
          </w:p>
          <w:p>
            <w:pPr>
              <w:jc w:val="center"/>
              <w:rPr>
                <w:rFonts w:hint="eastAsia" w:ascii="宋体" w:hAnsi="宋体"/>
                <w:sz w:val="24"/>
                <w:lang w:val="en-US" w:eastAsia="zh-CN"/>
              </w:rPr>
            </w:pPr>
            <w:r>
              <w:rPr>
                <w:rFonts w:hint="eastAsia" w:ascii="宋体" w:hAnsi="宋体"/>
                <w:sz w:val="24"/>
                <w:lang w:val="en-US" w:eastAsia="zh-CN"/>
              </w:rPr>
              <w:t>（陈雪飞）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602</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中国天文学会行星科学与深空探测前沿研讨会暨中科院行星科学重点实验室和月球与行星科学国家重点实验室2023年联合学术年会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Pr>
              <w:t>8月下旬</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rPr>
              <w:t>哈尔滨</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大会涉及与行星科学发展相关的前沿学科，以会议报告形式进行。主要研究方向包括：1. 类地行星探测与应用；2. 小行星深空探测；3. 行星陨石化学；4. 太阳系小天体探测与物理；5. 系外行星；6. 深空探测前沿技术；7. 行星大气与内部结构；8. 月球探测；9.太阳系边际探测；10. 行星遥感与地质等行星科学的前沿方向。</w:t>
            </w:r>
          </w:p>
          <w:p>
            <w:pPr>
              <w:jc w:val="left"/>
              <w:rPr>
                <w:rFonts w:hint="eastAsia" w:ascii="宋体" w:hAnsi="宋体"/>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董瑶</w:t>
            </w:r>
            <w:r>
              <w:rPr>
                <w:rFonts w:hint="eastAsia" w:ascii="宋体" w:hAnsi="宋体"/>
                <w:sz w:val="24"/>
                <w:lang w:eastAsia="zh-CN"/>
              </w:rPr>
              <w:t>、</w:t>
            </w:r>
            <w:r>
              <w:rPr>
                <w:rFonts w:hint="eastAsia" w:ascii="宋体" w:hAnsi="宋体"/>
                <w:sz w:val="24"/>
              </w:rPr>
              <w:t>许雪晴</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季江徽</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603</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中国天文学会空间天文卫星数据处理讲习班</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rPr>
              <w:t>5月</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80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扬州</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对已在轨运行的5颗天文卫星，悟空、慧眼、极目、羲和、夸父一号的软件和分析方法等进行详细的培训。</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袁强</w:t>
            </w:r>
          </w:p>
          <w:p>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王祥玉</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highlight w:val="none"/>
                <w:lang w:val="en-US" w:eastAsia="zh-CN"/>
              </w:rPr>
            </w:pPr>
            <w:r>
              <w:rPr>
                <w:rFonts w:hint="eastAsia" w:ascii="宋体" w:hAnsi="宋体"/>
                <w:sz w:val="24"/>
                <w:highlight w:val="none"/>
              </w:rPr>
              <w:t>NO.</w:t>
            </w:r>
            <w:r>
              <w:rPr>
                <w:rFonts w:hint="eastAsia" w:ascii="宋体" w:hAnsi="宋体"/>
                <w:sz w:val="24"/>
                <w:highlight w:val="none"/>
                <w:lang w:val="en-US" w:eastAsia="zh-CN"/>
              </w:rPr>
              <w:t>604</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中国天文学会2023年VLBI科学技术与应用研讨会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 xml:space="preserve"> 9月 (待定)</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lang w:val="en-US" w:eastAsia="zh-CN"/>
              </w:rPr>
              <w:t>100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组织召开2023年VLBI科学技术与应用研讨会。</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张波</w:t>
            </w:r>
          </w:p>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w:t>
            </w:r>
            <w:r>
              <w:rPr>
                <w:rFonts w:hint="eastAsia" w:ascii="宋体" w:hAnsi="宋体"/>
                <w:sz w:val="24"/>
                <w:lang w:val="en-US" w:eastAsia="zh-CN"/>
              </w:rPr>
              <w:t>李菂</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605</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中国天文学会AI4Astro智能计算天文论坛</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rPr>
              <w:t xml:space="preserve">4月 </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100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杭州</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r>
              <w:rPr>
                <w:rFonts w:hint="eastAsia" w:ascii="宋体" w:hAnsi="宋体"/>
                <w:sz w:val="24"/>
              </w:rPr>
              <w:t>全面回顾天文领域的AI应用</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智能计算赋能天文学研究的前沿介绍</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FAST巡天中的智能计算应用和大数据挑战</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交流讨论并展望未来</w:t>
            </w:r>
            <w:r>
              <w:rPr>
                <w:rFonts w:hint="eastAsia" w:ascii="宋体" w:hAnsi="宋体"/>
                <w:sz w:val="24"/>
                <w:lang w:eastAsia="zh-CN"/>
              </w:rPr>
              <w:t>。</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全冬晖</w:t>
            </w:r>
          </w:p>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w:t>
            </w:r>
            <w:r>
              <w:rPr>
                <w:rFonts w:hint="eastAsia" w:ascii="宋体" w:hAnsi="宋体"/>
                <w:sz w:val="24"/>
                <w:lang w:val="en-US" w:eastAsia="zh-CN"/>
              </w:rPr>
              <w:t>李菂</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606</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中国天文学会福建省云灵山星空大会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rPr>
              <w:t xml:space="preserve">6月 </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1000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福建</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近年来星空大会在国内雨后春笋般的涌现，长三角，珠三角，广西等地都举办过多届。我们将利用福建云灵山得天独厚的地理条件，在云灵山开展星空大会，进行路边天文交流和天文科普。福建云灵山是福建的4A级景区，地理位置优越，交通便利，山上拥有多处较大面积的空地可以开展上千人规模的观星和科普活动。云灵山将联合国家天文台等专业机构的人力资源，利用中国天文学会普及委员会的平台进行交流和宣传，在云灵山开展一次较大规模（拟1000+人）的星空大会，从而达到天文科普和教育的效果。</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江建平</w:t>
            </w:r>
          </w:p>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w:t>
            </w:r>
            <w:r>
              <w:rPr>
                <w:rFonts w:hint="eastAsia" w:ascii="宋体" w:hAnsi="宋体"/>
                <w:sz w:val="24"/>
                <w:lang w:val="en-US" w:eastAsia="zh-CN"/>
              </w:rPr>
              <w:t>王晓锋</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607</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中国天文学会第六届全国大学生天文创新作品竞赛（决赛）</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7-8月</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rPr>
              <w:t>800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竞赛主要分天文科技创新与科普创新两大类，分初赛（网上评审）和决赛（现场答辩）。2023年第六届CAIC比赛初赛（网上征集作品并进行专家评审）预计于2023年4月~6月开展，决赛将于7~8月暑假期间进行（地点暂定）。决赛的主要内容为作品展示、作品答辩、专家评分点评与颁奖、天文名家前沿报告、高校天文发展问题研讨、参观观测交流等。</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曹晨</w:t>
            </w:r>
          </w:p>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w:t>
            </w:r>
            <w:r>
              <w:rPr>
                <w:rFonts w:hint="eastAsia" w:ascii="宋体" w:hAnsi="宋体"/>
                <w:sz w:val="24"/>
                <w:lang w:val="en-US" w:eastAsia="zh-CN"/>
              </w:rPr>
              <w:t>王晓锋</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608</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中国天文学会第十届海峡两岸天文望远镜及仪器学术研讨会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rPr>
              <w:t>9月15-18日</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rPr>
              <w:t>100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台湾</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拟于2023年9月15日-18日在台湾（具体地点待定）召开第十届海峡两岸天文望远镜及仪器学术研讨会，该会议将由南京天文光学技术研究所、中国天文学会天文仪器与技术专业委员会和台湾“中央”研究院天文及天文物理研究所共同主办。此次会议将秉承研讨会的办会宗旨，为海峡两岸天文望远镜及技术领域的学者提供学术交流的平台，并且希望能促进海峡两岸在天文观测、天文技术和天文大设备方面的更多合作。</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侯永辉</w:t>
            </w:r>
          </w:p>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w:t>
            </w:r>
            <w:r>
              <w:rPr>
                <w:rFonts w:hint="eastAsia" w:ascii="宋体" w:hAnsi="宋体"/>
                <w:sz w:val="24"/>
                <w:lang w:val="en-US" w:eastAsia="zh-CN"/>
              </w:rPr>
              <w:t>宫雪非</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609</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color w:val="auto"/>
                <w:sz w:val="24"/>
              </w:rPr>
              <w:t>中国天文学会2023女</w:t>
            </w:r>
            <w:r>
              <w:rPr>
                <w:rFonts w:hint="eastAsia" w:ascii="宋体" w:hAnsi="宋体"/>
                <w:color w:val="auto"/>
                <w:sz w:val="24"/>
                <w:lang w:val="en-US" w:eastAsia="zh-CN"/>
              </w:rPr>
              <w:t>天</w:t>
            </w:r>
            <w:r>
              <w:rPr>
                <w:rFonts w:hint="eastAsia" w:ascii="宋体" w:hAnsi="宋体"/>
                <w:color w:val="auto"/>
                <w:sz w:val="24"/>
              </w:rPr>
              <w:t>文工作者学术交流研讨会</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7-8月</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lang w:val="en-US" w:eastAsia="zh-CN"/>
              </w:rPr>
              <w:t>青海德令哈</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rPr>
              <w:t>面向全球天文学研究前沿热点，聚焦我国天文学面临的机遇与挑战，分享各领域研究的成果，促进相关领域女天文工作者的交流合作。</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val="en-US" w:eastAsia="zh-CN"/>
              </w:rPr>
            </w:pPr>
            <w:r>
              <w:rPr>
                <w:rFonts w:hint="eastAsia" w:ascii="宋体" w:hAnsi="宋体"/>
                <w:sz w:val="24"/>
                <w:lang w:val="en-US" w:eastAsia="zh-CN"/>
              </w:rPr>
              <w:t>金凤娟</w:t>
            </w:r>
          </w:p>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（陈雪飞）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rPr>
              <w:t>NO.</w:t>
            </w:r>
            <w:r>
              <w:rPr>
                <w:rFonts w:hint="eastAsia" w:ascii="宋体" w:hAnsi="宋体"/>
                <w:sz w:val="24"/>
                <w:lang w:val="en-US" w:eastAsia="zh-CN"/>
              </w:rPr>
              <w:t>610</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中国天文学会</w:t>
            </w:r>
            <w:r>
              <w:rPr>
                <w:rFonts w:hint="eastAsia" w:ascii="宋体" w:hAnsi="宋体"/>
                <w:sz w:val="24"/>
                <w:lang w:val="en-US" w:eastAsia="zh-CN"/>
              </w:rPr>
              <w:t xml:space="preserve">第五届“基本天文学现状与未来”学术研讨会 </w:t>
            </w:r>
          </w:p>
          <w:p>
            <w:pPr>
              <w:jc w:val="left"/>
              <w:rPr>
                <w:rFonts w:hint="eastAsia" w:ascii="宋体" w:hAnsi="宋体" w:eastAsia="宋体" w:cs="Times New Roman"/>
                <w:kern w:val="2"/>
                <w:sz w:val="24"/>
                <w:szCs w:val="24"/>
                <w:lang w:val="en-US" w:eastAsia="zh-CN"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en-US" w:eastAsia="zh-CN"/>
              </w:rPr>
              <w:t>5 月 （暂定）</w:t>
            </w:r>
          </w:p>
          <w:p>
            <w:pPr>
              <w:jc w:val="left"/>
              <w:rPr>
                <w:rFonts w:hint="default" w:ascii="宋体" w:hAnsi="宋体" w:eastAsia="宋体" w:cs="Times New Roman"/>
                <w:kern w:val="2"/>
                <w:sz w:val="24"/>
                <w:szCs w:val="24"/>
                <w:lang w:val="en-US" w:eastAsia="zh-CN" w:bidi="ar-SA"/>
              </w:rPr>
            </w:pP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en-US" w:eastAsia="zh-CN"/>
              </w:rPr>
              <w:t>云南昆明</w:t>
            </w:r>
          </w:p>
          <w:p>
            <w:pPr>
              <w:jc w:val="left"/>
              <w:rPr>
                <w:rFonts w:hint="default" w:ascii="宋体" w:hAnsi="宋体" w:eastAsia="宋体" w:cs="Times New Roman"/>
                <w:kern w:val="2"/>
                <w:sz w:val="24"/>
                <w:szCs w:val="24"/>
                <w:lang w:val="en-US" w:eastAsia="zh-CN" w:bidi="ar-SA"/>
              </w:rPr>
            </w:pP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lang w:val="en-US" w:eastAsia="zh-CN"/>
              </w:rPr>
              <w:t xml:space="preserve">组织召开第五届“基本天文学现状与未来”学术研讨会。 </w:t>
            </w:r>
          </w:p>
          <w:p>
            <w:pPr>
              <w:jc w:val="left"/>
              <w:rPr>
                <w:rFonts w:hint="eastAsia" w:ascii="宋体" w:hAnsi="宋体" w:eastAsia="宋体" w:cs="Times New Roman"/>
                <w:kern w:val="2"/>
                <w:sz w:val="24"/>
                <w:szCs w:val="24"/>
                <w:lang w:val="en-US" w:eastAsia="zh-CN" w:bidi="ar-SA"/>
              </w:rPr>
            </w:pP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lang w:val="en-US" w:eastAsia="zh-CN"/>
              </w:rPr>
              <w:t>李语强、周礼勇</w:t>
            </w:r>
          </w:p>
          <w:p>
            <w:pPr>
              <w:jc w:val="center"/>
              <w:rPr>
                <w:rFonts w:hint="default" w:ascii="宋体" w:hAnsi="宋体" w:eastAsia="宋体" w:cs="Times New Roman"/>
                <w:kern w:val="2"/>
                <w:sz w:val="24"/>
                <w:szCs w:val="24"/>
                <w:lang w:val="en-US" w:eastAsia="zh-CN" w:bidi="ar-SA"/>
              </w:rPr>
            </w:pPr>
            <w:r>
              <w:rPr>
                <w:rFonts w:hint="eastAsia" w:ascii="宋体" w:hAnsi="宋体"/>
                <w:sz w:val="24"/>
                <w:lang w:eastAsia="zh-CN"/>
              </w:rPr>
              <w:t>（</w:t>
            </w:r>
            <w:r>
              <w:rPr>
                <w:rFonts w:hint="eastAsia" w:ascii="宋体" w:hAnsi="宋体"/>
                <w:sz w:val="24"/>
                <w:lang w:val="en-US" w:eastAsia="zh-CN"/>
              </w:rPr>
              <w:t>周礼勇</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NO.</w:t>
            </w:r>
            <w:r>
              <w:rPr>
                <w:rFonts w:hint="eastAsia" w:ascii="宋体" w:hAnsi="宋体"/>
                <w:sz w:val="24"/>
                <w:lang w:val="en-US" w:eastAsia="zh-CN"/>
              </w:rPr>
              <w:t>611</w:t>
            </w:r>
          </w:p>
        </w:tc>
        <w:tc>
          <w:tcPr>
            <w:tcW w:w="292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rPr>
              <w:t>中国天文学会</w:t>
            </w:r>
            <w:r>
              <w:rPr>
                <w:rFonts w:hint="eastAsia" w:ascii="宋体" w:hAnsi="宋体"/>
                <w:sz w:val="24"/>
                <w:rtl w:val="0"/>
                <w:lang w:val="en-US"/>
              </w:rPr>
              <w:t>2023</w:t>
            </w:r>
            <w:r>
              <w:rPr>
                <w:rFonts w:hint="eastAsia" w:ascii="宋体" w:hAnsi="宋体"/>
                <w:sz w:val="24"/>
                <w:rtl w:val="0"/>
                <w:lang w:val="zh-TW" w:eastAsia="zh-TW"/>
              </w:rPr>
              <w:t>年全国太阳物理会议（稻城）</w:t>
            </w:r>
          </w:p>
        </w:tc>
        <w:tc>
          <w:tcPr>
            <w:tcW w:w="83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tl w:val="0"/>
                <w:lang w:val="en-US"/>
              </w:rPr>
              <w:t>5</w:t>
            </w:r>
            <w:r>
              <w:rPr>
                <w:rFonts w:hint="eastAsia" w:ascii="宋体" w:hAnsi="宋体"/>
                <w:sz w:val="24"/>
                <w:rtl w:val="0"/>
                <w:lang w:val="zh-TW" w:eastAsia="zh-TW"/>
              </w:rPr>
              <w:t>月</w:t>
            </w:r>
            <w:r>
              <w:rPr>
                <w:rFonts w:hint="eastAsia" w:ascii="宋体" w:hAnsi="宋体"/>
                <w:sz w:val="24"/>
                <w:rtl w:val="0"/>
                <w:lang w:val="en-US"/>
              </w:rPr>
              <w:t>10-12</w:t>
            </w:r>
            <w:r>
              <w:rPr>
                <w:rFonts w:hint="eastAsia" w:ascii="宋体" w:hAnsi="宋体"/>
                <w:sz w:val="24"/>
                <w:rtl w:val="0"/>
                <w:lang w:val="zh-TW" w:eastAsia="zh-TW"/>
              </w:rPr>
              <w:t>日</w:t>
            </w:r>
          </w:p>
        </w:tc>
        <w:tc>
          <w:tcPr>
            <w:tcW w:w="69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rtl w:val="0"/>
                <w:lang w:val="zh-TW" w:eastAsia="zh-TW"/>
              </w:rPr>
              <w:t>2</w:t>
            </w:r>
            <w:r>
              <w:rPr>
                <w:rFonts w:hint="eastAsia" w:ascii="宋体" w:hAnsi="宋体"/>
                <w:sz w:val="24"/>
                <w:rtl w:val="0"/>
                <w:lang w:val="en-US"/>
              </w:rPr>
              <w:t>00</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rtl w:val="0"/>
                <w:lang w:val="zh-TW" w:eastAsia="zh-TW"/>
              </w:rPr>
              <w:t>四川稻城</w:t>
            </w:r>
          </w:p>
        </w:tc>
        <w:tc>
          <w:tcPr>
            <w:tcW w:w="6541"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lang w:val="en-US" w:eastAsia="zh-CN"/>
              </w:rPr>
            </w:pPr>
            <w:r>
              <w:rPr>
                <w:rFonts w:hint="eastAsia" w:ascii="宋体" w:hAnsi="宋体"/>
                <w:sz w:val="24"/>
                <w:rtl w:val="0"/>
                <w:lang w:val="zh-TW" w:eastAsia="zh-TW"/>
              </w:rPr>
              <w:t>（1）交流太阳物理最新进展；（2）交流了解2.5米WeHoST望远镜项目进展；（3）ASO-S科学成果展示；（4）稻城天文台址优势与其它望远镜项目介绍；（5）在当地给青少年科普天文知识。</w:t>
            </w:r>
          </w:p>
        </w:tc>
        <w:tc>
          <w:tcPr>
            <w:tcW w:w="87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eastAsia="zh-CN"/>
              </w:rPr>
            </w:pPr>
            <w:r>
              <w:rPr>
                <w:rFonts w:hint="eastAsia" w:ascii="宋体" w:hAnsi="宋体"/>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tl w:val="0"/>
                <w:lang w:val="zh-TW" w:eastAsia="zh-TW"/>
              </w:rPr>
            </w:pPr>
            <w:r>
              <w:rPr>
                <w:rFonts w:hint="eastAsia" w:ascii="宋体" w:hAnsi="宋体"/>
                <w:sz w:val="24"/>
                <w:rtl w:val="0"/>
                <w:lang w:val="zh-TW" w:eastAsia="zh-TW"/>
              </w:rPr>
              <w:t>季海生</w:t>
            </w:r>
          </w:p>
          <w:p>
            <w:pPr>
              <w:jc w:val="left"/>
              <w:rPr>
                <w:rFonts w:hint="eastAsia" w:ascii="宋体" w:hAnsi="宋体"/>
                <w:sz w:val="24"/>
                <w:rtl w:val="0"/>
                <w:lang w:val="zh-TW" w:eastAsia="zh-CN"/>
              </w:rPr>
            </w:pPr>
            <w:r>
              <w:rPr>
                <w:rFonts w:hint="eastAsia" w:ascii="宋体" w:hAnsi="宋体"/>
                <w:sz w:val="24"/>
                <w:rtl w:val="0"/>
                <w:lang w:val="zh-TW" w:eastAsia="zh-CN"/>
              </w:rPr>
              <w:t>（</w:t>
            </w:r>
            <w:r>
              <w:rPr>
                <w:rFonts w:hint="eastAsia" w:ascii="宋体" w:hAnsi="宋体"/>
                <w:sz w:val="24"/>
                <w:rtl w:val="0"/>
                <w:lang w:val="en-US" w:eastAsia="zh-CN"/>
              </w:rPr>
              <w:t>季海生</w:t>
            </w:r>
            <w:r>
              <w:rPr>
                <w:rFonts w:hint="eastAsia" w:ascii="宋体" w:hAnsi="宋体"/>
                <w:sz w:val="24"/>
                <w:rtl w:val="0"/>
                <w:lang w:val="zh-TW"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5020"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宋体" w:eastAsia="黑体"/>
                <w:b/>
                <w:sz w:val="36"/>
                <w:szCs w:val="36"/>
              </w:rPr>
            </w:pPr>
          </w:p>
          <w:p>
            <w:pPr>
              <w:spacing w:line="440" w:lineRule="exact"/>
              <w:jc w:val="center"/>
              <w:rPr>
                <w:rFonts w:ascii="黑体" w:hAnsi="宋体" w:eastAsia="黑体"/>
                <w:b/>
                <w:sz w:val="36"/>
                <w:szCs w:val="36"/>
              </w:rPr>
            </w:pPr>
            <w:r>
              <w:rPr>
                <w:rFonts w:hint="eastAsia" w:ascii="黑体" w:hAnsi="宋体" w:eastAsia="黑体"/>
                <w:b/>
                <w:sz w:val="36"/>
                <w:szCs w:val="36"/>
              </w:rPr>
              <w:t>工  作  会  议</w:t>
            </w:r>
          </w:p>
          <w:p>
            <w:pPr>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序号</w:t>
            </w:r>
          </w:p>
        </w:tc>
        <w:tc>
          <w:tcPr>
            <w:tcW w:w="34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会议名称</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时间</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规模(人)</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地点</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申请资助</w:t>
            </w:r>
          </w:p>
        </w:tc>
        <w:tc>
          <w:tcPr>
            <w:tcW w:w="25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39</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w:t>
            </w:r>
            <w:r>
              <w:rPr>
                <w:rFonts w:hint="eastAsia" w:ascii="宋体" w:hAnsi="宋体"/>
                <w:sz w:val="24"/>
                <w:lang w:val="en-US" w:eastAsia="zh-CN"/>
              </w:rPr>
              <w:t>五</w:t>
            </w:r>
            <w:r>
              <w:rPr>
                <w:rFonts w:hint="eastAsia" w:ascii="宋体" w:hAnsi="宋体"/>
                <w:sz w:val="24"/>
              </w:rPr>
              <w:t>届</w:t>
            </w:r>
            <w:r>
              <w:rPr>
                <w:rFonts w:hint="eastAsia" w:ascii="宋体" w:hAnsi="宋体"/>
                <w:sz w:val="24"/>
                <w:lang w:val="en-US" w:eastAsia="zh-CN"/>
              </w:rPr>
              <w:t>一</w:t>
            </w:r>
            <w:r>
              <w:rPr>
                <w:rFonts w:hint="eastAsia" w:ascii="宋体" w:hAnsi="宋体"/>
                <w:sz w:val="24"/>
              </w:rPr>
              <w:t>次常务理事会议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lang w:val="en-US" w:eastAsia="zh-CN"/>
              </w:rPr>
              <w:t>1</w:t>
            </w:r>
            <w:r>
              <w:rPr>
                <w:rFonts w:hint="eastAsia" w:ascii="宋体" w:hAnsi="宋体"/>
                <w:sz w:val="24"/>
              </w:rPr>
              <w:t>月</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16</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sz w:val="24"/>
                <w:lang w:eastAsia="zh-CN"/>
              </w:rPr>
            </w:pPr>
            <w:r>
              <w:rPr>
                <w:rFonts w:hint="eastAsia" w:ascii="宋体" w:hAnsi="宋体"/>
                <w:sz w:val="24"/>
                <w:lang w:val="en-US" w:eastAsia="zh-CN"/>
              </w:rPr>
              <w:t>毛瑞青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40</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w:t>
            </w:r>
            <w:r>
              <w:rPr>
                <w:rFonts w:hint="eastAsia" w:ascii="宋体" w:hAnsi="宋体"/>
                <w:sz w:val="24"/>
                <w:lang w:val="en-US" w:eastAsia="zh-CN"/>
              </w:rPr>
              <w:t>五</w:t>
            </w:r>
            <w:r>
              <w:rPr>
                <w:rFonts w:hint="eastAsia" w:ascii="宋体" w:hAnsi="宋体"/>
                <w:sz w:val="24"/>
              </w:rPr>
              <w:t>届</w:t>
            </w:r>
            <w:r>
              <w:rPr>
                <w:rFonts w:hint="eastAsia" w:ascii="宋体" w:hAnsi="宋体"/>
                <w:sz w:val="24"/>
                <w:lang w:val="en-US" w:eastAsia="zh-CN"/>
              </w:rPr>
              <w:t>一</w:t>
            </w:r>
            <w:r>
              <w:rPr>
                <w:rFonts w:hint="eastAsia" w:ascii="宋体" w:hAnsi="宋体"/>
                <w:sz w:val="24"/>
              </w:rPr>
              <w:t>次组织工作会议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上半年</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2000</w:t>
            </w:r>
          </w:p>
        </w:tc>
        <w:tc>
          <w:tcPr>
            <w:tcW w:w="257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sz w:val="24"/>
                <w:lang w:eastAsia="zh-CN"/>
              </w:rPr>
            </w:pPr>
            <w:r>
              <w:rPr>
                <w:rFonts w:hint="eastAsia" w:ascii="宋体" w:hAnsi="宋体"/>
                <w:sz w:val="24"/>
                <w:lang w:val="en-US" w:eastAsia="zh-CN"/>
              </w:rPr>
              <w:t>汪宏波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41</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中国天文学会学会专（兼）职干部培训班</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上半年</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w:t>
            </w:r>
          </w:p>
        </w:tc>
        <w:tc>
          <w:tcPr>
            <w:tcW w:w="71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2000</w:t>
            </w: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lang w:val="en-US" w:eastAsia="zh-CN"/>
              </w:rPr>
              <w:t>汪宏波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42</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w:t>
            </w:r>
            <w:r>
              <w:rPr>
                <w:rFonts w:hint="eastAsia" w:ascii="宋体" w:hAnsi="宋体"/>
                <w:sz w:val="24"/>
                <w:lang w:val="en-US" w:eastAsia="zh-CN"/>
              </w:rPr>
              <w:t>五</w:t>
            </w:r>
            <w:r>
              <w:rPr>
                <w:rFonts w:hint="eastAsia" w:ascii="宋体" w:hAnsi="宋体"/>
                <w:sz w:val="24"/>
              </w:rPr>
              <w:t>届</w:t>
            </w:r>
            <w:r>
              <w:rPr>
                <w:rFonts w:hint="eastAsia" w:ascii="宋体" w:hAnsi="宋体"/>
                <w:sz w:val="24"/>
                <w:lang w:val="en-US" w:eastAsia="zh-CN"/>
              </w:rPr>
              <w:t>二</w:t>
            </w:r>
            <w:r>
              <w:rPr>
                <w:rFonts w:hint="eastAsia" w:ascii="宋体" w:hAnsi="宋体"/>
                <w:sz w:val="24"/>
              </w:rPr>
              <w:t>次常务理事会议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10月</w:t>
            </w:r>
          </w:p>
        </w:tc>
        <w:tc>
          <w:tcPr>
            <w:tcW w:w="1239"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16</w:t>
            </w:r>
          </w:p>
        </w:tc>
        <w:tc>
          <w:tcPr>
            <w:tcW w:w="7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sz w:val="24"/>
                <w:lang w:eastAsia="zh-CN"/>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lang w:val="en-US" w:eastAsia="zh-CN"/>
              </w:rPr>
              <w:t>毛瑞青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2287" w:type="dxa"/>
            <w:gridSpan w:val="2"/>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rPr>
              <w:t>NO.2</w:t>
            </w:r>
            <w:r>
              <w:rPr>
                <w:rFonts w:hint="eastAsia" w:ascii="宋体" w:hAnsi="宋体"/>
                <w:sz w:val="24"/>
                <w:lang w:val="en-US" w:eastAsia="zh-CN"/>
              </w:rPr>
              <w:t>43</w:t>
            </w:r>
          </w:p>
        </w:tc>
        <w:tc>
          <w:tcPr>
            <w:tcW w:w="3404"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中国天文学会十</w:t>
            </w:r>
            <w:r>
              <w:rPr>
                <w:rFonts w:hint="eastAsia" w:ascii="宋体" w:hAnsi="宋体"/>
                <w:sz w:val="24"/>
                <w:lang w:val="en-US" w:eastAsia="zh-CN"/>
              </w:rPr>
              <w:t>五</w:t>
            </w:r>
            <w:r>
              <w:rPr>
                <w:rFonts w:hint="eastAsia" w:ascii="宋体" w:hAnsi="宋体"/>
                <w:sz w:val="24"/>
              </w:rPr>
              <w:t>届</w:t>
            </w:r>
            <w:r>
              <w:rPr>
                <w:rFonts w:hint="eastAsia" w:ascii="宋体" w:hAnsi="宋体"/>
                <w:sz w:val="24"/>
                <w:lang w:val="en-US" w:eastAsia="zh-CN"/>
              </w:rPr>
              <w:t>二</w:t>
            </w:r>
            <w:r>
              <w:rPr>
                <w:rFonts w:hint="eastAsia" w:ascii="宋体" w:hAnsi="宋体"/>
                <w:sz w:val="24"/>
              </w:rPr>
              <w:t>次理事会议</w:t>
            </w:r>
          </w:p>
        </w:tc>
        <w:tc>
          <w:tcPr>
            <w:tcW w:w="2229"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10月</w:t>
            </w:r>
          </w:p>
        </w:tc>
        <w:tc>
          <w:tcPr>
            <w:tcW w:w="1239"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sz w:val="24"/>
                <w:lang w:val="en-US" w:eastAsia="zh-CN"/>
              </w:rPr>
            </w:pPr>
            <w:r>
              <w:rPr>
                <w:rFonts w:hint="eastAsia" w:ascii="宋体" w:hAnsi="宋体"/>
                <w:sz w:val="24"/>
                <w:lang w:val="en-US" w:eastAsia="zh-CN"/>
              </w:rPr>
              <w:t>49</w:t>
            </w:r>
          </w:p>
        </w:tc>
        <w:tc>
          <w:tcPr>
            <w:tcW w:w="7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sz w:val="24"/>
                <w:lang w:eastAsia="zh-CN"/>
              </w:rPr>
            </w:pPr>
            <w:r>
              <w:rPr>
                <w:rFonts w:hint="eastAsia" w:ascii="宋体" w:hAnsi="宋体"/>
                <w:sz w:val="24"/>
              </w:rPr>
              <w:t>待定</w:t>
            </w:r>
          </w:p>
        </w:tc>
        <w:tc>
          <w:tcPr>
            <w:tcW w:w="257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573"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lang w:val="en-US" w:eastAsia="zh-CN"/>
              </w:rPr>
              <w:t>毛瑞青</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康简标题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YwNTYzZDYxMDc0ODBhNDg5NzExNjBhNDVlMDc2MTgifQ=="/>
  </w:docVars>
  <w:rsids>
    <w:rsidRoot w:val="00B31A4E"/>
    <w:rsid w:val="00040202"/>
    <w:rsid w:val="000563BB"/>
    <w:rsid w:val="00065700"/>
    <w:rsid w:val="00084C8F"/>
    <w:rsid w:val="00106D8A"/>
    <w:rsid w:val="00154644"/>
    <w:rsid w:val="001576B5"/>
    <w:rsid w:val="001E40B7"/>
    <w:rsid w:val="002033D9"/>
    <w:rsid w:val="0022768D"/>
    <w:rsid w:val="00257134"/>
    <w:rsid w:val="00292B52"/>
    <w:rsid w:val="002B4067"/>
    <w:rsid w:val="002D6F49"/>
    <w:rsid w:val="002F1B78"/>
    <w:rsid w:val="003067F8"/>
    <w:rsid w:val="003162D6"/>
    <w:rsid w:val="00367599"/>
    <w:rsid w:val="0037043B"/>
    <w:rsid w:val="003B5421"/>
    <w:rsid w:val="003F677B"/>
    <w:rsid w:val="004546BC"/>
    <w:rsid w:val="004C2DAF"/>
    <w:rsid w:val="004E353F"/>
    <w:rsid w:val="00523434"/>
    <w:rsid w:val="005250FF"/>
    <w:rsid w:val="00552488"/>
    <w:rsid w:val="0059066E"/>
    <w:rsid w:val="00645DFD"/>
    <w:rsid w:val="0065331F"/>
    <w:rsid w:val="00656A6C"/>
    <w:rsid w:val="00664752"/>
    <w:rsid w:val="0067112C"/>
    <w:rsid w:val="0068487A"/>
    <w:rsid w:val="00692600"/>
    <w:rsid w:val="00705FBC"/>
    <w:rsid w:val="00740390"/>
    <w:rsid w:val="00763EFC"/>
    <w:rsid w:val="007835B9"/>
    <w:rsid w:val="00817A56"/>
    <w:rsid w:val="008317A3"/>
    <w:rsid w:val="0085101F"/>
    <w:rsid w:val="00856D03"/>
    <w:rsid w:val="0086229A"/>
    <w:rsid w:val="00893205"/>
    <w:rsid w:val="008A3C99"/>
    <w:rsid w:val="008B6E83"/>
    <w:rsid w:val="008D757B"/>
    <w:rsid w:val="0099628D"/>
    <w:rsid w:val="00996FBD"/>
    <w:rsid w:val="009F4EA1"/>
    <w:rsid w:val="00A04672"/>
    <w:rsid w:val="00A82BCF"/>
    <w:rsid w:val="00AD72C5"/>
    <w:rsid w:val="00B31A4E"/>
    <w:rsid w:val="00BC4BB7"/>
    <w:rsid w:val="00BC6651"/>
    <w:rsid w:val="00C31C09"/>
    <w:rsid w:val="00C3214D"/>
    <w:rsid w:val="00C334DE"/>
    <w:rsid w:val="00CB46D4"/>
    <w:rsid w:val="00CC4ACC"/>
    <w:rsid w:val="00CE15E5"/>
    <w:rsid w:val="00CE4ED8"/>
    <w:rsid w:val="00CF035E"/>
    <w:rsid w:val="00D113B4"/>
    <w:rsid w:val="00D57303"/>
    <w:rsid w:val="00D66C03"/>
    <w:rsid w:val="00DD2E2B"/>
    <w:rsid w:val="00DD33C4"/>
    <w:rsid w:val="00DE1662"/>
    <w:rsid w:val="00E53B62"/>
    <w:rsid w:val="00E61BB9"/>
    <w:rsid w:val="00F14748"/>
    <w:rsid w:val="00F16BAD"/>
    <w:rsid w:val="00F428A9"/>
    <w:rsid w:val="019A33F8"/>
    <w:rsid w:val="06EA4C46"/>
    <w:rsid w:val="08DA658C"/>
    <w:rsid w:val="0C16698F"/>
    <w:rsid w:val="0D6B6C45"/>
    <w:rsid w:val="11B00446"/>
    <w:rsid w:val="168224A3"/>
    <w:rsid w:val="16856E47"/>
    <w:rsid w:val="1F996C9E"/>
    <w:rsid w:val="201509FB"/>
    <w:rsid w:val="24577EEE"/>
    <w:rsid w:val="24B7436E"/>
    <w:rsid w:val="28246B8A"/>
    <w:rsid w:val="28FE251F"/>
    <w:rsid w:val="295E3D05"/>
    <w:rsid w:val="2ACA1641"/>
    <w:rsid w:val="2C352F66"/>
    <w:rsid w:val="2C7E0BEC"/>
    <w:rsid w:val="2DBF57AA"/>
    <w:rsid w:val="2E7F357E"/>
    <w:rsid w:val="30AD75DA"/>
    <w:rsid w:val="32051D2F"/>
    <w:rsid w:val="32260E45"/>
    <w:rsid w:val="3543358E"/>
    <w:rsid w:val="35DD3EFA"/>
    <w:rsid w:val="36F81D0E"/>
    <w:rsid w:val="38A45844"/>
    <w:rsid w:val="39DD673D"/>
    <w:rsid w:val="3ACE07FD"/>
    <w:rsid w:val="3EAD5FC3"/>
    <w:rsid w:val="3F3D732E"/>
    <w:rsid w:val="433B119F"/>
    <w:rsid w:val="466953CE"/>
    <w:rsid w:val="47221C1F"/>
    <w:rsid w:val="477E5CDE"/>
    <w:rsid w:val="493C1F8F"/>
    <w:rsid w:val="49C662F2"/>
    <w:rsid w:val="49CA4491"/>
    <w:rsid w:val="4C99649E"/>
    <w:rsid w:val="4DA66DD5"/>
    <w:rsid w:val="4E497FAE"/>
    <w:rsid w:val="4ED81A01"/>
    <w:rsid w:val="51663E8A"/>
    <w:rsid w:val="54E13EC1"/>
    <w:rsid w:val="559E3099"/>
    <w:rsid w:val="57A76F46"/>
    <w:rsid w:val="59C83A10"/>
    <w:rsid w:val="5C652BFD"/>
    <w:rsid w:val="5D691D08"/>
    <w:rsid w:val="627B4C99"/>
    <w:rsid w:val="639A2DA8"/>
    <w:rsid w:val="64357D82"/>
    <w:rsid w:val="6B2D4D64"/>
    <w:rsid w:val="6E6052A1"/>
    <w:rsid w:val="718A77FB"/>
    <w:rsid w:val="77DE61D2"/>
    <w:rsid w:val="7A6A0DAE"/>
    <w:rsid w:val="7B761B90"/>
    <w:rsid w:val="7C0654D7"/>
    <w:rsid w:val="7CC33345"/>
    <w:rsid w:val="7EE71E5E"/>
    <w:rsid w:val="7F5F32F7"/>
    <w:rsid w:val="7F8F2DE5"/>
    <w:rsid w:val="7FA61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w:basedOn w:val="1"/>
    <w:qFormat/>
    <w:uiPriority w:val="0"/>
    <w:pPr>
      <w:widowControl/>
      <w:spacing w:after="160" w:line="240" w:lineRule="exact"/>
      <w:jc w:val="left"/>
    </w:pPr>
    <w:rPr>
      <w:rFonts w:eastAsia="Times New Roman"/>
      <w:kern w:val="0"/>
      <w:sz w:val="20"/>
      <w:szCs w:val="20"/>
    </w:rPr>
  </w:style>
  <w:style w:type="character" w:customStyle="1" w:styleId="9">
    <w:name w:val="无"/>
    <w:qFormat/>
    <w:uiPriority w:val="0"/>
    <w:rPr>
      <w:lang w:val="en-U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5</Pages>
  <Words>2662</Words>
  <Characters>3006</Characters>
  <Lines>21</Lines>
  <Paragraphs>6</Paragraphs>
  <TotalTime>10</TotalTime>
  <ScaleCrop>false</ScaleCrop>
  <LinksUpToDate>false</LinksUpToDate>
  <CharactersWithSpaces>3045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2019-03-01T01:17:00Z</dcterms:created>
  <dc:creator>unknown</dc:creator>
  <cp:lastModifiedBy>Administrator</cp:lastModifiedBy>
  <dcterms:modified xsi:type="dcterms:W3CDTF">2023-01-12T03:39:28Z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285C369719BD4BAF8058AE715C46FA69</vt:lpwstr>
  </property>
</Properties>
</file>